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181" w:rsidRPr="001F7A8E" w:rsidRDefault="003E7181" w:rsidP="003E7181">
      <w:pPr>
        <w:jc w:val="center"/>
        <w:rPr>
          <w:rFonts w:ascii="Times New Roman" w:hAnsi="Times New Roman"/>
          <w:b/>
        </w:rPr>
      </w:pPr>
      <w:r w:rsidRPr="001F7A8E">
        <w:rPr>
          <w:rFonts w:ascii="Times New Roman" w:hAnsi="Times New Roman"/>
          <w:b/>
        </w:rPr>
        <w:t xml:space="preserve">CENNIK OPŁAT </w:t>
      </w:r>
      <w:r w:rsidRPr="001F7A8E">
        <w:rPr>
          <w:rFonts w:ascii="Times New Roman" w:hAnsi="Times New Roman"/>
          <w:b/>
        </w:rPr>
        <w:br/>
        <w:t xml:space="preserve">POBIERANYCH W PLACÓWKACH </w:t>
      </w:r>
      <w:r w:rsidRPr="001F7A8E">
        <w:rPr>
          <w:rFonts w:ascii="Times New Roman" w:hAnsi="Times New Roman"/>
          <w:b/>
        </w:rPr>
        <w:br/>
        <w:t>MIEJSKIEJ I GMINNEJ BIBLIOTEKI PUBLICZNEJ W OZIMKU</w:t>
      </w:r>
    </w:p>
    <w:p w:rsidR="003E7181" w:rsidRPr="001F7A8E" w:rsidRDefault="003E7181" w:rsidP="003E7181">
      <w:pPr>
        <w:jc w:val="center"/>
        <w:rPr>
          <w:rFonts w:ascii="Times New Roman" w:hAnsi="Times New Roman"/>
        </w:rPr>
      </w:pPr>
    </w:p>
    <w:p w:rsidR="003E7181" w:rsidRPr="001F7A8E" w:rsidRDefault="003E7181" w:rsidP="003E7181">
      <w:pPr>
        <w:rPr>
          <w:rFonts w:ascii="Times New Roman" w:hAnsi="Times New Roman"/>
          <w:b/>
        </w:rPr>
      </w:pPr>
      <w:r w:rsidRPr="001F7A8E">
        <w:rPr>
          <w:rFonts w:ascii="Times New Roman" w:hAnsi="Times New Roman"/>
          <w:b/>
        </w:rPr>
        <w:t>USŁUGI REPROGRAFICZNE</w:t>
      </w:r>
      <w:r w:rsidRPr="001F7A8E">
        <w:rPr>
          <w:rFonts w:ascii="Times New Roman" w:hAnsi="Times New Roman"/>
          <w:b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338"/>
        <w:gridCol w:w="1874"/>
      </w:tblGrid>
      <w:tr w:rsidR="003E7181" w:rsidRPr="001F7A8E" w:rsidTr="00886F72">
        <w:tc>
          <w:tcPr>
            <w:tcW w:w="9212" w:type="dxa"/>
            <w:gridSpan w:val="2"/>
            <w:tcMar>
              <w:top w:w="113" w:type="dxa"/>
              <w:bottom w:w="113" w:type="dxa"/>
            </w:tcMar>
          </w:tcPr>
          <w:p w:rsidR="003E7181" w:rsidRPr="001F7A8E" w:rsidRDefault="003E7181" w:rsidP="00886F72">
            <w:pPr>
              <w:jc w:val="center"/>
              <w:rPr>
                <w:rFonts w:ascii="Times New Roman" w:hAnsi="Times New Roman"/>
                <w:b/>
              </w:rPr>
            </w:pPr>
            <w:r w:rsidRPr="001F7A8E">
              <w:rPr>
                <w:rFonts w:ascii="Times New Roman" w:hAnsi="Times New Roman"/>
                <w:b/>
              </w:rPr>
              <w:t>Wydruki z drukarki atramentowej lub urządzenia wielofunkcyjnego</w:t>
            </w:r>
          </w:p>
        </w:tc>
      </w:tr>
      <w:tr w:rsidR="003E7181" w:rsidRPr="001F7A8E" w:rsidTr="00886F72">
        <w:tc>
          <w:tcPr>
            <w:tcW w:w="7338" w:type="dxa"/>
            <w:tcMar>
              <w:top w:w="113" w:type="dxa"/>
              <w:bottom w:w="113" w:type="dxa"/>
            </w:tcMar>
          </w:tcPr>
          <w:p w:rsidR="003E7181" w:rsidRPr="001F7A8E" w:rsidRDefault="003E7181" w:rsidP="00886F72">
            <w:pPr>
              <w:rPr>
                <w:rFonts w:ascii="Times New Roman" w:hAnsi="Times New Roman"/>
              </w:rPr>
            </w:pPr>
            <w:r w:rsidRPr="001F7A8E">
              <w:rPr>
                <w:rFonts w:ascii="Times New Roman" w:hAnsi="Times New Roman"/>
              </w:rPr>
              <w:t>Wydruk czarno-biały tekstu formatu A4 jednostronny</w:t>
            </w:r>
          </w:p>
        </w:tc>
        <w:tc>
          <w:tcPr>
            <w:tcW w:w="1874" w:type="dxa"/>
            <w:tcMar>
              <w:top w:w="113" w:type="dxa"/>
              <w:bottom w:w="113" w:type="dxa"/>
            </w:tcMar>
          </w:tcPr>
          <w:p w:rsidR="003E7181" w:rsidRPr="00D930D3" w:rsidRDefault="003E7181" w:rsidP="00886F72">
            <w:pPr>
              <w:jc w:val="center"/>
              <w:rPr>
                <w:rFonts w:ascii="Times New Roman" w:hAnsi="Times New Roman"/>
              </w:rPr>
            </w:pPr>
            <w:r w:rsidRPr="00D930D3">
              <w:rPr>
                <w:rFonts w:ascii="Times New Roman" w:hAnsi="Times New Roman"/>
              </w:rPr>
              <w:t>0,40 zł</w:t>
            </w:r>
          </w:p>
        </w:tc>
      </w:tr>
      <w:tr w:rsidR="003E7181" w:rsidRPr="001F7A8E" w:rsidTr="00886F72">
        <w:tc>
          <w:tcPr>
            <w:tcW w:w="7338" w:type="dxa"/>
            <w:tcMar>
              <w:top w:w="113" w:type="dxa"/>
              <w:bottom w:w="113" w:type="dxa"/>
            </w:tcMar>
          </w:tcPr>
          <w:p w:rsidR="003E7181" w:rsidRPr="001F7A8E" w:rsidRDefault="003E7181" w:rsidP="00886F72">
            <w:pPr>
              <w:rPr>
                <w:rFonts w:ascii="Times New Roman" w:hAnsi="Times New Roman"/>
              </w:rPr>
            </w:pPr>
            <w:r w:rsidRPr="001F7A8E">
              <w:rPr>
                <w:rFonts w:ascii="Times New Roman" w:hAnsi="Times New Roman"/>
              </w:rPr>
              <w:t>Wydruk czarno-biały tekstu formatu  A4 dwustronny</w:t>
            </w:r>
          </w:p>
        </w:tc>
        <w:tc>
          <w:tcPr>
            <w:tcW w:w="1874" w:type="dxa"/>
            <w:tcMar>
              <w:top w:w="113" w:type="dxa"/>
              <w:bottom w:w="113" w:type="dxa"/>
            </w:tcMar>
          </w:tcPr>
          <w:p w:rsidR="003E7181" w:rsidRPr="00D930D3" w:rsidRDefault="003E7181" w:rsidP="00886F72">
            <w:pPr>
              <w:jc w:val="center"/>
              <w:rPr>
                <w:rFonts w:ascii="Times New Roman" w:hAnsi="Times New Roman"/>
              </w:rPr>
            </w:pPr>
            <w:r w:rsidRPr="00D930D3">
              <w:rPr>
                <w:rFonts w:ascii="Times New Roman" w:hAnsi="Times New Roman"/>
              </w:rPr>
              <w:t>0,70 zł</w:t>
            </w:r>
          </w:p>
        </w:tc>
      </w:tr>
      <w:tr w:rsidR="003E7181" w:rsidRPr="001F7A8E" w:rsidTr="00886F72">
        <w:tc>
          <w:tcPr>
            <w:tcW w:w="7338" w:type="dxa"/>
            <w:tcMar>
              <w:top w:w="113" w:type="dxa"/>
              <w:bottom w:w="113" w:type="dxa"/>
            </w:tcMar>
          </w:tcPr>
          <w:p w:rsidR="003E7181" w:rsidRPr="001F7A8E" w:rsidRDefault="003E7181" w:rsidP="00886F72">
            <w:pPr>
              <w:rPr>
                <w:rFonts w:ascii="Times New Roman" w:hAnsi="Times New Roman"/>
              </w:rPr>
            </w:pPr>
            <w:r w:rsidRPr="001F7A8E">
              <w:rPr>
                <w:rFonts w:ascii="Times New Roman" w:hAnsi="Times New Roman"/>
              </w:rPr>
              <w:t>Wydruk czarno-biały ilustracji formatu A4 jednostronny</w:t>
            </w:r>
          </w:p>
        </w:tc>
        <w:tc>
          <w:tcPr>
            <w:tcW w:w="1874" w:type="dxa"/>
            <w:tcMar>
              <w:top w:w="113" w:type="dxa"/>
              <w:bottom w:w="113" w:type="dxa"/>
            </w:tcMar>
          </w:tcPr>
          <w:p w:rsidR="003E7181" w:rsidRPr="00D930D3" w:rsidRDefault="003E7181" w:rsidP="00886F72">
            <w:pPr>
              <w:jc w:val="center"/>
              <w:rPr>
                <w:rFonts w:ascii="Times New Roman" w:hAnsi="Times New Roman"/>
              </w:rPr>
            </w:pPr>
            <w:r w:rsidRPr="00D930D3">
              <w:rPr>
                <w:rFonts w:ascii="Times New Roman" w:hAnsi="Times New Roman"/>
              </w:rPr>
              <w:t>1,00 zł</w:t>
            </w:r>
          </w:p>
        </w:tc>
      </w:tr>
      <w:tr w:rsidR="003E7181" w:rsidRPr="001F7A8E" w:rsidTr="00886F72">
        <w:tc>
          <w:tcPr>
            <w:tcW w:w="7338" w:type="dxa"/>
            <w:tcMar>
              <w:top w:w="113" w:type="dxa"/>
              <w:bottom w:w="113" w:type="dxa"/>
            </w:tcMar>
          </w:tcPr>
          <w:p w:rsidR="003E7181" w:rsidRPr="001F7A8E" w:rsidRDefault="003E7181" w:rsidP="00886F72">
            <w:pPr>
              <w:rPr>
                <w:rFonts w:ascii="Times New Roman" w:hAnsi="Times New Roman"/>
              </w:rPr>
            </w:pPr>
            <w:r w:rsidRPr="001F7A8E">
              <w:rPr>
                <w:rFonts w:ascii="Times New Roman" w:hAnsi="Times New Roman"/>
              </w:rPr>
              <w:t>Wydruk czarno-biały ilustracji formatu A4 dwustronny</w:t>
            </w:r>
          </w:p>
        </w:tc>
        <w:tc>
          <w:tcPr>
            <w:tcW w:w="1874" w:type="dxa"/>
            <w:tcMar>
              <w:top w:w="113" w:type="dxa"/>
              <w:bottom w:w="113" w:type="dxa"/>
            </w:tcMar>
          </w:tcPr>
          <w:p w:rsidR="003E7181" w:rsidRPr="00D930D3" w:rsidRDefault="003E7181" w:rsidP="00886F72">
            <w:pPr>
              <w:jc w:val="center"/>
              <w:rPr>
                <w:rFonts w:ascii="Times New Roman" w:hAnsi="Times New Roman"/>
              </w:rPr>
            </w:pPr>
            <w:r w:rsidRPr="00D930D3">
              <w:rPr>
                <w:rFonts w:ascii="Times New Roman" w:hAnsi="Times New Roman"/>
              </w:rPr>
              <w:t>2,00 zł</w:t>
            </w:r>
          </w:p>
        </w:tc>
      </w:tr>
      <w:tr w:rsidR="003E7181" w:rsidRPr="001F7A8E" w:rsidTr="00886F72">
        <w:tc>
          <w:tcPr>
            <w:tcW w:w="7338" w:type="dxa"/>
            <w:tcMar>
              <w:top w:w="113" w:type="dxa"/>
              <w:bottom w:w="113" w:type="dxa"/>
            </w:tcMar>
          </w:tcPr>
          <w:p w:rsidR="003E7181" w:rsidRPr="001F7A8E" w:rsidRDefault="003E7181" w:rsidP="00886F72">
            <w:pPr>
              <w:rPr>
                <w:rFonts w:ascii="Times New Roman" w:hAnsi="Times New Roman"/>
              </w:rPr>
            </w:pPr>
            <w:r w:rsidRPr="001F7A8E">
              <w:rPr>
                <w:rFonts w:ascii="Times New Roman" w:hAnsi="Times New Roman"/>
              </w:rPr>
              <w:t>Wydruk kolorowy tekstu formatu A4 jednostronny</w:t>
            </w:r>
          </w:p>
        </w:tc>
        <w:tc>
          <w:tcPr>
            <w:tcW w:w="1874" w:type="dxa"/>
            <w:tcMar>
              <w:top w:w="113" w:type="dxa"/>
              <w:bottom w:w="113" w:type="dxa"/>
            </w:tcMar>
          </w:tcPr>
          <w:p w:rsidR="003E7181" w:rsidRPr="00D930D3" w:rsidRDefault="003E7181" w:rsidP="00886F72">
            <w:pPr>
              <w:jc w:val="center"/>
              <w:rPr>
                <w:rFonts w:ascii="Times New Roman" w:hAnsi="Times New Roman"/>
              </w:rPr>
            </w:pPr>
            <w:r w:rsidRPr="00D930D3">
              <w:rPr>
                <w:rFonts w:ascii="Times New Roman" w:hAnsi="Times New Roman"/>
              </w:rPr>
              <w:t>1.00 zł</w:t>
            </w:r>
          </w:p>
        </w:tc>
      </w:tr>
      <w:tr w:rsidR="003E7181" w:rsidRPr="001F7A8E" w:rsidTr="00886F72">
        <w:tc>
          <w:tcPr>
            <w:tcW w:w="7338" w:type="dxa"/>
            <w:tcMar>
              <w:top w:w="113" w:type="dxa"/>
              <w:bottom w:w="113" w:type="dxa"/>
            </w:tcMar>
          </w:tcPr>
          <w:p w:rsidR="003E7181" w:rsidRPr="001F7A8E" w:rsidRDefault="003E7181" w:rsidP="00886F72">
            <w:pPr>
              <w:rPr>
                <w:rFonts w:ascii="Times New Roman" w:hAnsi="Times New Roman"/>
              </w:rPr>
            </w:pPr>
            <w:r w:rsidRPr="001F7A8E">
              <w:rPr>
                <w:rFonts w:ascii="Times New Roman" w:hAnsi="Times New Roman"/>
              </w:rPr>
              <w:t>Wydruk kolorowy tekstu formatu A4 dwustronny</w:t>
            </w:r>
          </w:p>
        </w:tc>
        <w:tc>
          <w:tcPr>
            <w:tcW w:w="1874" w:type="dxa"/>
            <w:tcMar>
              <w:top w:w="113" w:type="dxa"/>
              <w:bottom w:w="113" w:type="dxa"/>
            </w:tcMar>
          </w:tcPr>
          <w:p w:rsidR="003E7181" w:rsidRPr="00D930D3" w:rsidRDefault="003E7181" w:rsidP="00886F72">
            <w:pPr>
              <w:jc w:val="center"/>
              <w:rPr>
                <w:rFonts w:ascii="Times New Roman" w:hAnsi="Times New Roman"/>
              </w:rPr>
            </w:pPr>
            <w:r w:rsidRPr="00D930D3">
              <w:rPr>
                <w:rFonts w:ascii="Times New Roman" w:hAnsi="Times New Roman"/>
              </w:rPr>
              <w:t>2,00 zł</w:t>
            </w:r>
          </w:p>
        </w:tc>
      </w:tr>
      <w:tr w:rsidR="003E7181" w:rsidRPr="001F7A8E" w:rsidTr="00886F72">
        <w:tc>
          <w:tcPr>
            <w:tcW w:w="7338" w:type="dxa"/>
            <w:tcMar>
              <w:top w:w="113" w:type="dxa"/>
              <w:bottom w:w="113" w:type="dxa"/>
            </w:tcMar>
          </w:tcPr>
          <w:p w:rsidR="003E7181" w:rsidRPr="001F7A8E" w:rsidRDefault="003E7181" w:rsidP="00886F72">
            <w:pPr>
              <w:rPr>
                <w:rFonts w:ascii="Times New Roman" w:hAnsi="Times New Roman"/>
              </w:rPr>
            </w:pPr>
            <w:r w:rsidRPr="001F7A8E">
              <w:rPr>
                <w:rFonts w:ascii="Times New Roman" w:hAnsi="Times New Roman"/>
              </w:rPr>
              <w:t>Wydruk kolorowy ilustracji formatu A4 jednostronny</w:t>
            </w:r>
          </w:p>
        </w:tc>
        <w:tc>
          <w:tcPr>
            <w:tcW w:w="1874" w:type="dxa"/>
            <w:tcMar>
              <w:top w:w="113" w:type="dxa"/>
              <w:bottom w:w="113" w:type="dxa"/>
            </w:tcMar>
          </w:tcPr>
          <w:p w:rsidR="003E7181" w:rsidRPr="00D930D3" w:rsidRDefault="003E7181" w:rsidP="00886F72">
            <w:pPr>
              <w:jc w:val="center"/>
              <w:rPr>
                <w:rFonts w:ascii="Times New Roman" w:hAnsi="Times New Roman"/>
              </w:rPr>
            </w:pPr>
            <w:r w:rsidRPr="00D930D3">
              <w:rPr>
                <w:rFonts w:ascii="Times New Roman" w:hAnsi="Times New Roman"/>
              </w:rPr>
              <w:t>2,50 zł.</w:t>
            </w:r>
          </w:p>
        </w:tc>
      </w:tr>
      <w:tr w:rsidR="003E7181" w:rsidRPr="001F7A8E" w:rsidTr="00886F72">
        <w:tc>
          <w:tcPr>
            <w:tcW w:w="7338" w:type="dxa"/>
            <w:tcMar>
              <w:top w:w="113" w:type="dxa"/>
              <w:bottom w:w="113" w:type="dxa"/>
            </w:tcMar>
          </w:tcPr>
          <w:p w:rsidR="003E7181" w:rsidRPr="001F7A8E" w:rsidRDefault="003E7181" w:rsidP="00886F72">
            <w:pPr>
              <w:rPr>
                <w:rFonts w:ascii="Times New Roman" w:hAnsi="Times New Roman"/>
              </w:rPr>
            </w:pPr>
            <w:r w:rsidRPr="001F7A8E">
              <w:rPr>
                <w:rFonts w:ascii="Times New Roman" w:hAnsi="Times New Roman"/>
              </w:rPr>
              <w:t>Wydruk kolorowy ilustracji formatu A4 dwustronny</w:t>
            </w:r>
          </w:p>
        </w:tc>
        <w:tc>
          <w:tcPr>
            <w:tcW w:w="1874" w:type="dxa"/>
            <w:tcMar>
              <w:top w:w="113" w:type="dxa"/>
              <w:bottom w:w="113" w:type="dxa"/>
            </w:tcMar>
          </w:tcPr>
          <w:p w:rsidR="003E7181" w:rsidRPr="00D930D3" w:rsidRDefault="003E7181" w:rsidP="00886F72">
            <w:pPr>
              <w:jc w:val="center"/>
              <w:rPr>
                <w:rFonts w:ascii="Times New Roman" w:hAnsi="Times New Roman"/>
              </w:rPr>
            </w:pPr>
            <w:r w:rsidRPr="00D930D3">
              <w:rPr>
                <w:rFonts w:ascii="Times New Roman" w:hAnsi="Times New Roman"/>
              </w:rPr>
              <w:t>5,00 zł</w:t>
            </w:r>
          </w:p>
        </w:tc>
      </w:tr>
      <w:tr w:rsidR="003E7181" w:rsidRPr="001F7A8E" w:rsidTr="00886F72">
        <w:tc>
          <w:tcPr>
            <w:tcW w:w="9212" w:type="dxa"/>
            <w:gridSpan w:val="2"/>
            <w:tcMar>
              <w:top w:w="113" w:type="dxa"/>
              <w:bottom w:w="113" w:type="dxa"/>
            </w:tcMar>
          </w:tcPr>
          <w:p w:rsidR="003E7181" w:rsidRPr="001F7A8E" w:rsidRDefault="003E7181" w:rsidP="00886F72">
            <w:pPr>
              <w:jc w:val="center"/>
              <w:rPr>
                <w:rFonts w:ascii="Times New Roman" w:hAnsi="Times New Roman"/>
                <w:b/>
              </w:rPr>
            </w:pPr>
            <w:r w:rsidRPr="001F7A8E">
              <w:rPr>
                <w:rFonts w:ascii="Times New Roman" w:hAnsi="Times New Roman"/>
                <w:b/>
              </w:rPr>
              <w:t>Wydruki i kserokopie z laserowego urządzenia wielofunkcyjnego</w:t>
            </w:r>
          </w:p>
        </w:tc>
      </w:tr>
      <w:tr w:rsidR="003E7181" w:rsidRPr="001F7A8E" w:rsidTr="00886F72">
        <w:tc>
          <w:tcPr>
            <w:tcW w:w="7338" w:type="dxa"/>
            <w:tcMar>
              <w:top w:w="113" w:type="dxa"/>
              <w:bottom w:w="113" w:type="dxa"/>
            </w:tcMar>
          </w:tcPr>
          <w:p w:rsidR="003E7181" w:rsidRPr="001F7A8E" w:rsidRDefault="003E7181" w:rsidP="00886F72">
            <w:pPr>
              <w:rPr>
                <w:rFonts w:ascii="Times New Roman" w:hAnsi="Times New Roman"/>
              </w:rPr>
            </w:pPr>
            <w:r w:rsidRPr="001F7A8E">
              <w:rPr>
                <w:rFonts w:ascii="Times New Roman" w:hAnsi="Times New Roman"/>
              </w:rPr>
              <w:t>Kserokopia/wydruk  czarno-biały tekstu formatu A4 jednostronny</w:t>
            </w:r>
          </w:p>
        </w:tc>
        <w:tc>
          <w:tcPr>
            <w:tcW w:w="1874" w:type="dxa"/>
            <w:tcMar>
              <w:top w:w="113" w:type="dxa"/>
              <w:bottom w:w="113" w:type="dxa"/>
            </w:tcMar>
          </w:tcPr>
          <w:p w:rsidR="003E7181" w:rsidRPr="00D930D3" w:rsidRDefault="003E7181" w:rsidP="00886F72">
            <w:pPr>
              <w:jc w:val="center"/>
              <w:rPr>
                <w:rFonts w:ascii="Times New Roman" w:hAnsi="Times New Roman"/>
              </w:rPr>
            </w:pPr>
            <w:r w:rsidRPr="00D930D3">
              <w:rPr>
                <w:rFonts w:ascii="Times New Roman" w:hAnsi="Times New Roman"/>
              </w:rPr>
              <w:t>0,40 zł</w:t>
            </w:r>
          </w:p>
        </w:tc>
      </w:tr>
      <w:tr w:rsidR="003E7181" w:rsidRPr="001F7A8E" w:rsidTr="00886F72">
        <w:tc>
          <w:tcPr>
            <w:tcW w:w="7338" w:type="dxa"/>
            <w:tcMar>
              <w:top w:w="113" w:type="dxa"/>
              <w:bottom w:w="113" w:type="dxa"/>
            </w:tcMar>
          </w:tcPr>
          <w:p w:rsidR="003E7181" w:rsidRPr="001F7A8E" w:rsidRDefault="003E7181" w:rsidP="00886F72">
            <w:pPr>
              <w:rPr>
                <w:rFonts w:ascii="Times New Roman" w:hAnsi="Times New Roman"/>
              </w:rPr>
            </w:pPr>
            <w:r w:rsidRPr="001F7A8E">
              <w:rPr>
                <w:rFonts w:ascii="Times New Roman" w:hAnsi="Times New Roman"/>
              </w:rPr>
              <w:t>Kserokopia/wydruk  czarno-biały tekstu formatu A4 dwustronny</w:t>
            </w:r>
          </w:p>
        </w:tc>
        <w:tc>
          <w:tcPr>
            <w:tcW w:w="1874" w:type="dxa"/>
            <w:tcMar>
              <w:top w:w="113" w:type="dxa"/>
              <w:bottom w:w="113" w:type="dxa"/>
            </w:tcMar>
          </w:tcPr>
          <w:p w:rsidR="003E7181" w:rsidRPr="00D930D3" w:rsidRDefault="003E7181" w:rsidP="00886F72">
            <w:pPr>
              <w:jc w:val="center"/>
              <w:rPr>
                <w:rFonts w:ascii="Times New Roman" w:hAnsi="Times New Roman"/>
              </w:rPr>
            </w:pPr>
            <w:r w:rsidRPr="00D930D3">
              <w:rPr>
                <w:rFonts w:ascii="Times New Roman" w:hAnsi="Times New Roman"/>
              </w:rPr>
              <w:t>0,70 zł</w:t>
            </w:r>
          </w:p>
        </w:tc>
      </w:tr>
      <w:tr w:rsidR="003E7181" w:rsidRPr="001F7A8E" w:rsidTr="00886F72">
        <w:tc>
          <w:tcPr>
            <w:tcW w:w="7338" w:type="dxa"/>
            <w:tcMar>
              <w:top w:w="113" w:type="dxa"/>
              <w:bottom w:w="113" w:type="dxa"/>
            </w:tcMar>
          </w:tcPr>
          <w:p w:rsidR="003E7181" w:rsidRPr="001F7A8E" w:rsidRDefault="003E7181" w:rsidP="00886F72">
            <w:pPr>
              <w:rPr>
                <w:rFonts w:ascii="Times New Roman" w:hAnsi="Times New Roman"/>
              </w:rPr>
            </w:pPr>
            <w:r w:rsidRPr="001F7A8E">
              <w:rPr>
                <w:rFonts w:ascii="Times New Roman" w:hAnsi="Times New Roman"/>
              </w:rPr>
              <w:t xml:space="preserve">Kserokopia/wydruk  czarno-biały ilustracji formatu A4 jednostronny  </w:t>
            </w:r>
          </w:p>
        </w:tc>
        <w:tc>
          <w:tcPr>
            <w:tcW w:w="1874" w:type="dxa"/>
            <w:tcMar>
              <w:top w:w="113" w:type="dxa"/>
              <w:bottom w:w="113" w:type="dxa"/>
            </w:tcMar>
          </w:tcPr>
          <w:p w:rsidR="003E7181" w:rsidRPr="00D930D3" w:rsidRDefault="003E7181" w:rsidP="00886F72">
            <w:pPr>
              <w:jc w:val="center"/>
              <w:rPr>
                <w:rFonts w:ascii="Times New Roman" w:hAnsi="Times New Roman"/>
              </w:rPr>
            </w:pPr>
            <w:r w:rsidRPr="00D930D3">
              <w:rPr>
                <w:rFonts w:ascii="Times New Roman" w:hAnsi="Times New Roman"/>
              </w:rPr>
              <w:t>1,00 zł</w:t>
            </w:r>
          </w:p>
        </w:tc>
      </w:tr>
      <w:tr w:rsidR="003E7181" w:rsidRPr="001F7A8E" w:rsidTr="00886F72">
        <w:tc>
          <w:tcPr>
            <w:tcW w:w="7338" w:type="dxa"/>
            <w:tcMar>
              <w:top w:w="113" w:type="dxa"/>
              <w:bottom w:w="113" w:type="dxa"/>
            </w:tcMar>
          </w:tcPr>
          <w:p w:rsidR="003E7181" w:rsidRPr="001F7A8E" w:rsidRDefault="003E7181" w:rsidP="00886F72">
            <w:pPr>
              <w:rPr>
                <w:rFonts w:ascii="Times New Roman" w:hAnsi="Times New Roman"/>
              </w:rPr>
            </w:pPr>
            <w:r w:rsidRPr="001F7A8E">
              <w:rPr>
                <w:rFonts w:ascii="Times New Roman" w:hAnsi="Times New Roman"/>
              </w:rPr>
              <w:t xml:space="preserve">Kserokopia/wydruk  czarno-biały ilustracji formatu A4 dwustronny  </w:t>
            </w:r>
          </w:p>
        </w:tc>
        <w:tc>
          <w:tcPr>
            <w:tcW w:w="1874" w:type="dxa"/>
            <w:tcMar>
              <w:top w:w="113" w:type="dxa"/>
              <w:bottom w:w="113" w:type="dxa"/>
            </w:tcMar>
          </w:tcPr>
          <w:p w:rsidR="003E7181" w:rsidRPr="00D930D3" w:rsidRDefault="003E7181" w:rsidP="00886F72">
            <w:pPr>
              <w:jc w:val="center"/>
              <w:rPr>
                <w:rFonts w:ascii="Times New Roman" w:hAnsi="Times New Roman"/>
              </w:rPr>
            </w:pPr>
            <w:r w:rsidRPr="00D930D3">
              <w:rPr>
                <w:rFonts w:ascii="Times New Roman" w:hAnsi="Times New Roman"/>
              </w:rPr>
              <w:t>2,00 zł</w:t>
            </w:r>
          </w:p>
        </w:tc>
      </w:tr>
      <w:tr w:rsidR="003E7181" w:rsidRPr="001F7A8E" w:rsidTr="00886F72">
        <w:tc>
          <w:tcPr>
            <w:tcW w:w="7338" w:type="dxa"/>
            <w:tcMar>
              <w:top w:w="113" w:type="dxa"/>
              <w:bottom w:w="113" w:type="dxa"/>
            </w:tcMar>
          </w:tcPr>
          <w:p w:rsidR="003E7181" w:rsidRPr="001F7A8E" w:rsidRDefault="003E7181" w:rsidP="00886F72">
            <w:pPr>
              <w:rPr>
                <w:rFonts w:ascii="Times New Roman" w:hAnsi="Times New Roman"/>
              </w:rPr>
            </w:pPr>
            <w:r w:rsidRPr="001F7A8E">
              <w:rPr>
                <w:rFonts w:ascii="Times New Roman" w:hAnsi="Times New Roman"/>
              </w:rPr>
              <w:t xml:space="preserve">Kserokopia/wydruk  czarno-biały tekstu formatu A3 jednostronny  </w:t>
            </w:r>
          </w:p>
        </w:tc>
        <w:tc>
          <w:tcPr>
            <w:tcW w:w="1874" w:type="dxa"/>
            <w:tcMar>
              <w:top w:w="113" w:type="dxa"/>
              <w:bottom w:w="113" w:type="dxa"/>
            </w:tcMar>
          </w:tcPr>
          <w:p w:rsidR="003E7181" w:rsidRPr="00D930D3" w:rsidRDefault="003E7181" w:rsidP="00886F72">
            <w:pPr>
              <w:jc w:val="center"/>
              <w:rPr>
                <w:rFonts w:ascii="Times New Roman" w:hAnsi="Times New Roman"/>
              </w:rPr>
            </w:pPr>
            <w:r w:rsidRPr="00D930D3">
              <w:rPr>
                <w:rFonts w:ascii="Times New Roman" w:hAnsi="Times New Roman"/>
              </w:rPr>
              <w:t>0,80 zł</w:t>
            </w:r>
          </w:p>
        </w:tc>
      </w:tr>
      <w:tr w:rsidR="003E7181" w:rsidRPr="001F7A8E" w:rsidTr="00886F72">
        <w:tc>
          <w:tcPr>
            <w:tcW w:w="7338" w:type="dxa"/>
            <w:tcMar>
              <w:top w:w="113" w:type="dxa"/>
              <w:bottom w:w="113" w:type="dxa"/>
            </w:tcMar>
          </w:tcPr>
          <w:p w:rsidR="003E7181" w:rsidRPr="001F7A8E" w:rsidRDefault="003E7181" w:rsidP="00886F72">
            <w:pPr>
              <w:rPr>
                <w:rFonts w:ascii="Times New Roman" w:hAnsi="Times New Roman"/>
              </w:rPr>
            </w:pPr>
            <w:r w:rsidRPr="001F7A8E">
              <w:rPr>
                <w:rFonts w:ascii="Times New Roman" w:hAnsi="Times New Roman"/>
              </w:rPr>
              <w:t xml:space="preserve">Kserokopia/wydruk  czarno-biały tekstu formatu A3 dwustronny  </w:t>
            </w:r>
          </w:p>
        </w:tc>
        <w:tc>
          <w:tcPr>
            <w:tcW w:w="1874" w:type="dxa"/>
            <w:tcMar>
              <w:top w:w="113" w:type="dxa"/>
              <w:bottom w:w="113" w:type="dxa"/>
            </w:tcMar>
          </w:tcPr>
          <w:p w:rsidR="003E7181" w:rsidRPr="00D930D3" w:rsidRDefault="003E7181" w:rsidP="00886F72">
            <w:pPr>
              <w:jc w:val="center"/>
              <w:rPr>
                <w:rFonts w:ascii="Times New Roman" w:hAnsi="Times New Roman"/>
              </w:rPr>
            </w:pPr>
            <w:r w:rsidRPr="00D930D3">
              <w:rPr>
                <w:rFonts w:ascii="Times New Roman" w:hAnsi="Times New Roman"/>
              </w:rPr>
              <w:t>1,50 zł</w:t>
            </w:r>
          </w:p>
        </w:tc>
      </w:tr>
      <w:tr w:rsidR="003E7181" w:rsidRPr="001F7A8E" w:rsidTr="00886F72">
        <w:tc>
          <w:tcPr>
            <w:tcW w:w="7338" w:type="dxa"/>
            <w:tcMar>
              <w:top w:w="113" w:type="dxa"/>
              <w:bottom w:w="113" w:type="dxa"/>
            </w:tcMar>
          </w:tcPr>
          <w:p w:rsidR="003E7181" w:rsidRPr="001F7A8E" w:rsidRDefault="003E7181" w:rsidP="00886F72">
            <w:pPr>
              <w:rPr>
                <w:rFonts w:ascii="Times New Roman" w:hAnsi="Times New Roman"/>
              </w:rPr>
            </w:pPr>
            <w:r w:rsidRPr="001F7A8E">
              <w:rPr>
                <w:rFonts w:ascii="Times New Roman" w:hAnsi="Times New Roman"/>
              </w:rPr>
              <w:t xml:space="preserve">Kserokopia/wydruk  czarno-biały ilustracji formatu A3 jednostronny  </w:t>
            </w:r>
          </w:p>
        </w:tc>
        <w:tc>
          <w:tcPr>
            <w:tcW w:w="1874" w:type="dxa"/>
            <w:tcMar>
              <w:top w:w="113" w:type="dxa"/>
              <w:bottom w:w="113" w:type="dxa"/>
            </w:tcMar>
          </w:tcPr>
          <w:p w:rsidR="003E7181" w:rsidRPr="00D930D3" w:rsidRDefault="003E7181" w:rsidP="00886F72">
            <w:pPr>
              <w:jc w:val="center"/>
              <w:rPr>
                <w:rFonts w:ascii="Times New Roman" w:hAnsi="Times New Roman"/>
              </w:rPr>
            </w:pPr>
            <w:r w:rsidRPr="00D930D3">
              <w:rPr>
                <w:rFonts w:ascii="Times New Roman" w:hAnsi="Times New Roman"/>
              </w:rPr>
              <w:t>2,00 zł</w:t>
            </w:r>
          </w:p>
        </w:tc>
      </w:tr>
      <w:tr w:rsidR="003E7181" w:rsidRPr="001F7A8E" w:rsidTr="00886F72">
        <w:tc>
          <w:tcPr>
            <w:tcW w:w="7338" w:type="dxa"/>
            <w:tcMar>
              <w:top w:w="113" w:type="dxa"/>
              <w:bottom w:w="113" w:type="dxa"/>
            </w:tcMar>
          </w:tcPr>
          <w:p w:rsidR="003E7181" w:rsidRPr="001F7A8E" w:rsidRDefault="003E7181" w:rsidP="00886F72">
            <w:pPr>
              <w:rPr>
                <w:rFonts w:ascii="Times New Roman" w:hAnsi="Times New Roman"/>
              </w:rPr>
            </w:pPr>
            <w:r w:rsidRPr="001F7A8E">
              <w:rPr>
                <w:rFonts w:ascii="Times New Roman" w:hAnsi="Times New Roman"/>
              </w:rPr>
              <w:t xml:space="preserve">Kserokopia/wydruk  czarno-biały ilustracji formatu A3 dwustronny  </w:t>
            </w:r>
          </w:p>
        </w:tc>
        <w:tc>
          <w:tcPr>
            <w:tcW w:w="1874" w:type="dxa"/>
            <w:tcMar>
              <w:top w:w="113" w:type="dxa"/>
              <w:bottom w:w="113" w:type="dxa"/>
            </w:tcMar>
          </w:tcPr>
          <w:p w:rsidR="003E7181" w:rsidRPr="00D930D3" w:rsidRDefault="003E7181" w:rsidP="00886F72">
            <w:pPr>
              <w:jc w:val="center"/>
              <w:rPr>
                <w:rFonts w:ascii="Times New Roman" w:hAnsi="Times New Roman"/>
              </w:rPr>
            </w:pPr>
            <w:r w:rsidRPr="00D930D3">
              <w:rPr>
                <w:rFonts w:ascii="Times New Roman" w:hAnsi="Times New Roman"/>
              </w:rPr>
              <w:t>3,50 zł</w:t>
            </w:r>
          </w:p>
          <w:p w:rsidR="003E7181" w:rsidRPr="00D930D3" w:rsidRDefault="003E7181" w:rsidP="00886F72">
            <w:pPr>
              <w:jc w:val="center"/>
              <w:rPr>
                <w:rFonts w:ascii="Times New Roman" w:hAnsi="Times New Roman"/>
              </w:rPr>
            </w:pPr>
          </w:p>
        </w:tc>
      </w:tr>
      <w:tr w:rsidR="003E7181" w:rsidRPr="001F7A8E" w:rsidTr="00886F72">
        <w:tc>
          <w:tcPr>
            <w:tcW w:w="9212" w:type="dxa"/>
            <w:gridSpan w:val="2"/>
            <w:tcMar>
              <w:top w:w="113" w:type="dxa"/>
              <w:bottom w:w="113" w:type="dxa"/>
            </w:tcMar>
          </w:tcPr>
          <w:p w:rsidR="003E7181" w:rsidRPr="001F7A8E" w:rsidRDefault="003E7181" w:rsidP="00886F72">
            <w:pPr>
              <w:jc w:val="center"/>
              <w:rPr>
                <w:rFonts w:ascii="Times New Roman" w:hAnsi="Times New Roman"/>
                <w:b/>
              </w:rPr>
            </w:pPr>
            <w:r w:rsidRPr="001F7A8E">
              <w:rPr>
                <w:rFonts w:ascii="Times New Roman" w:hAnsi="Times New Roman"/>
                <w:b/>
              </w:rPr>
              <w:t>Dopłaty</w:t>
            </w:r>
          </w:p>
        </w:tc>
      </w:tr>
      <w:tr w:rsidR="003E7181" w:rsidRPr="001F7A8E" w:rsidTr="00886F72">
        <w:tc>
          <w:tcPr>
            <w:tcW w:w="7338" w:type="dxa"/>
            <w:tcMar>
              <w:top w:w="113" w:type="dxa"/>
              <w:bottom w:w="113" w:type="dxa"/>
            </w:tcMar>
          </w:tcPr>
          <w:p w:rsidR="003E7181" w:rsidRPr="001F7A8E" w:rsidRDefault="003E7181" w:rsidP="00886F72">
            <w:pPr>
              <w:rPr>
                <w:rFonts w:ascii="Times New Roman" w:hAnsi="Times New Roman"/>
              </w:rPr>
            </w:pPr>
            <w:r w:rsidRPr="001F7A8E">
              <w:rPr>
                <w:rFonts w:ascii="Times New Roman" w:hAnsi="Times New Roman"/>
              </w:rPr>
              <w:t>Ilustracja czarno-biała do 50% formatu A4</w:t>
            </w:r>
          </w:p>
        </w:tc>
        <w:tc>
          <w:tcPr>
            <w:tcW w:w="1874" w:type="dxa"/>
            <w:tcMar>
              <w:top w:w="113" w:type="dxa"/>
              <w:bottom w:w="113" w:type="dxa"/>
            </w:tcMar>
          </w:tcPr>
          <w:p w:rsidR="003E7181" w:rsidRPr="00D930D3" w:rsidRDefault="003E7181" w:rsidP="00886F72">
            <w:pPr>
              <w:jc w:val="center"/>
              <w:rPr>
                <w:rFonts w:ascii="Times New Roman" w:hAnsi="Times New Roman"/>
              </w:rPr>
            </w:pPr>
            <w:r w:rsidRPr="00D930D3">
              <w:rPr>
                <w:rFonts w:ascii="Times New Roman" w:hAnsi="Times New Roman"/>
              </w:rPr>
              <w:t>+ 0,30</w:t>
            </w:r>
          </w:p>
        </w:tc>
      </w:tr>
      <w:tr w:rsidR="003E7181" w:rsidRPr="001F7A8E" w:rsidTr="00886F72">
        <w:tc>
          <w:tcPr>
            <w:tcW w:w="7338" w:type="dxa"/>
            <w:tcMar>
              <w:top w:w="113" w:type="dxa"/>
              <w:bottom w:w="113" w:type="dxa"/>
            </w:tcMar>
          </w:tcPr>
          <w:p w:rsidR="003E7181" w:rsidRPr="001F7A8E" w:rsidRDefault="003E7181" w:rsidP="00886F72">
            <w:pPr>
              <w:rPr>
                <w:rFonts w:ascii="Times New Roman" w:hAnsi="Times New Roman"/>
              </w:rPr>
            </w:pPr>
            <w:r w:rsidRPr="001F7A8E">
              <w:rPr>
                <w:rFonts w:ascii="Times New Roman" w:hAnsi="Times New Roman"/>
              </w:rPr>
              <w:t>Ilustracja czarno-biała do 50% formatu A3</w:t>
            </w:r>
          </w:p>
        </w:tc>
        <w:tc>
          <w:tcPr>
            <w:tcW w:w="1874" w:type="dxa"/>
            <w:tcMar>
              <w:top w:w="113" w:type="dxa"/>
              <w:bottom w:w="113" w:type="dxa"/>
            </w:tcMar>
          </w:tcPr>
          <w:p w:rsidR="003E7181" w:rsidRPr="00D930D3" w:rsidRDefault="003E7181" w:rsidP="00886F72">
            <w:pPr>
              <w:jc w:val="center"/>
              <w:rPr>
                <w:rFonts w:ascii="Times New Roman" w:hAnsi="Times New Roman"/>
              </w:rPr>
            </w:pPr>
            <w:r w:rsidRPr="00D930D3">
              <w:rPr>
                <w:rFonts w:ascii="Times New Roman" w:hAnsi="Times New Roman"/>
              </w:rPr>
              <w:t>+ 0,50</w:t>
            </w:r>
          </w:p>
        </w:tc>
      </w:tr>
      <w:tr w:rsidR="003E7181" w:rsidRPr="001F7A8E" w:rsidTr="00886F72">
        <w:tc>
          <w:tcPr>
            <w:tcW w:w="7338" w:type="dxa"/>
            <w:tcMar>
              <w:top w:w="113" w:type="dxa"/>
              <w:bottom w:w="113" w:type="dxa"/>
            </w:tcMar>
          </w:tcPr>
          <w:p w:rsidR="003E7181" w:rsidRPr="001F7A8E" w:rsidRDefault="003E7181" w:rsidP="00886F72">
            <w:pPr>
              <w:rPr>
                <w:rFonts w:ascii="Times New Roman" w:hAnsi="Times New Roman"/>
              </w:rPr>
            </w:pPr>
            <w:r w:rsidRPr="001F7A8E">
              <w:rPr>
                <w:rFonts w:ascii="Times New Roman" w:hAnsi="Times New Roman"/>
              </w:rPr>
              <w:t>Ilustracja kolorowa do 50% formatu A4</w:t>
            </w:r>
          </w:p>
        </w:tc>
        <w:tc>
          <w:tcPr>
            <w:tcW w:w="1874" w:type="dxa"/>
            <w:tcMar>
              <w:top w:w="113" w:type="dxa"/>
              <w:bottom w:w="113" w:type="dxa"/>
            </w:tcMar>
          </w:tcPr>
          <w:p w:rsidR="003E7181" w:rsidRPr="00D930D3" w:rsidRDefault="003E7181" w:rsidP="00886F72">
            <w:pPr>
              <w:jc w:val="center"/>
              <w:rPr>
                <w:rFonts w:ascii="Times New Roman" w:hAnsi="Times New Roman"/>
              </w:rPr>
            </w:pPr>
            <w:r w:rsidRPr="00D930D3">
              <w:rPr>
                <w:rFonts w:ascii="Times New Roman" w:hAnsi="Times New Roman"/>
              </w:rPr>
              <w:t>+ 0,80</w:t>
            </w:r>
          </w:p>
        </w:tc>
      </w:tr>
    </w:tbl>
    <w:p w:rsidR="003E7181" w:rsidRDefault="003E7181" w:rsidP="003E7181">
      <w:pPr>
        <w:rPr>
          <w:rFonts w:ascii="Times New Roman" w:hAnsi="Times New Roman"/>
          <w:b/>
        </w:rPr>
      </w:pPr>
    </w:p>
    <w:p w:rsidR="003E7181" w:rsidRPr="001F7A8E" w:rsidRDefault="003E7181" w:rsidP="003E7181">
      <w:pPr>
        <w:rPr>
          <w:rFonts w:ascii="Times New Roman" w:hAnsi="Times New Roman"/>
          <w:b/>
        </w:rPr>
      </w:pPr>
      <w:r w:rsidRPr="001F7A8E">
        <w:rPr>
          <w:rFonts w:ascii="Times New Roman" w:hAnsi="Times New Roman"/>
          <w:b/>
        </w:rPr>
        <w:lastRenderedPageBreak/>
        <w:t>OPŁATY ZA PISEMNE UPOMNIENIE W ZWIĄZKU Z NIEZWRÓCENIEM MATERIAŁÓW BIBLIOTECZNYCH</w:t>
      </w:r>
    </w:p>
    <w:p w:rsidR="003E7181" w:rsidRPr="001F7A8E" w:rsidRDefault="003E7181" w:rsidP="003E7181">
      <w:pPr>
        <w:rPr>
          <w:rFonts w:ascii="Times New Roman" w:hAnsi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338"/>
        <w:gridCol w:w="1874"/>
      </w:tblGrid>
      <w:tr w:rsidR="003E7181" w:rsidRPr="001F7A8E" w:rsidTr="00886F72">
        <w:tc>
          <w:tcPr>
            <w:tcW w:w="7338" w:type="dxa"/>
            <w:tcMar>
              <w:top w:w="113" w:type="dxa"/>
              <w:bottom w:w="113" w:type="dxa"/>
            </w:tcMar>
          </w:tcPr>
          <w:p w:rsidR="003E7181" w:rsidRPr="001F7A8E" w:rsidRDefault="003E7181" w:rsidP="00886F72">
            <w:pPr>
              <w:rPr>
                <w:rFonts w:ascii="Times New Roman" w:hAnsi="Times New Roman"/>
              </w:rPr>
            </w:pPr>
            <w:r w:rsidRPr="001F7A8E">
              <w:rPr>
                <w:rFonts w:ascii="Times New Roman" w:hAnsi="Times New Roman"/>
              </w:rPr>
              <w:t xml:space="preserve">Upomnienie 1 </w:t>
            </w:r>
          </w:p>
        </w:tc>
        <w:tc>
          <w:tcPr>
            <w:tcW w:w="1874" w:type="dxa"/>
            <w:tcMar>
              <w:top w:w="113" w:type="dxa"/>
              <w:bottom w:w="113" w:type="dxa"/>
            </w:tcMar>
          </w:tcPr>
          <w:p w:rsidR="003E7181" w:rsidRPr="00D930D3" w:rsidRDefault="003E7181" w:rsidP="00886F72">
            <w:pPr>
              <w:jc w:val="center"/>
              <w:rPr>
                <w:rFonts w:ascii="Times New Roman" w:hAnsi="Times New Roman"/>
              </w:rPr>
            </w:pPr>
            <w:r w:rsidRPr="00D930D3">
              <w:rPr>
                <w:rFonts w:ascii="Times New Roman" w:hAnsi="Times New Roman"/>
              </w:rPr>
              <w:t>10,00 zł</w:t>
            </w:r>
          </w:p>
        </w:tc>
      </w:tr>
      <w:tr w:rsidR="003E7181" w:rsidRPr="001F7A8E" w:rsidTr="00886F72">
        <w:tc>
          <w:tcPr>
            <w:tcW w:w="7338" w:type="dxa"/>
            <w:tcMar>
              <w:top w:w="113" w:type="dxa"/>
              <w:bottom w:w="113" w:type="dxa"/>
            </w:tcMar>
          </w:tcPr>
          <w:p w:rsidR="003E7181" w:rsidRPr="001F7A8E" w:rsidRDefault="003E7181" w:rsidP="00886F72">
            <w:pPr>
              <w:rPr>
                <w:rFonts w:ascii="Times New Roman" w:hAnsi="Times New Roman"/>
              </w:rPr>
            </w:pPr>
            <w:r w:rsidRPr="001F7A8E">
              <w:rPr>
                <w:rFonts w:ascii="Times New Roman" w:hAnsi="Times New Roman"/>
              </w:rPr>
              <w:t>Upomnienie 2</w:t>
            </w:r>
          </w:p>
        </w:tc>
        <w:tc>
          <w:tcPr>
            <w:tcW w:w="1874" w:type="dxa"/>
            <w:tcMar>
              <w:top w:w="113" w:type="dxa"/>
              <w:bottom w:w="113" w:type="dxa"/>
            </w:tcMar>
          </w:tcPr>
          <w:p w:rsidR="003E7181" w:rsidRPr="00D930D3" w:rsidRDefault="003E7181" w:rsidP="00886F72">
            <w:pPr>
              <w:jc w:val="center"/>
              <w:rPr>
                <w:rFonts w:ascii="Times New Roman" w:hAnsi="Times New Roman"/>
              </w:rPr>
            </w:pPr>
            <w:r w:rsidRPr="00D930D3">
              <w:rPr>
                <w:rFonts w:ascii="Times New Roman" w:hAnsi="Times New Roman"/>
              </w:rPr>
              <w:t>15,00 zł</w:t>
            </w:r>
          </w:p>
        </w:tc>
      </w:tr>
      <w:tr w:rsidR="003E7181" w:rsidRPr="001F7A8E" w:rsidTr="00886F72">
        <w:tc>
          <w:tcPr>
            <w:tcW w:w="7338" w:type="dxa"/>
            <w:tcMar>
              <w:top w:w="113" w:type="dxa"/>
              <w:bottom w:w="113" w:type="dxa"/>
            </w:tcMar>
          </w:tcPr>
          <w:p w:rsidR="003E7181" w:rsidRPr="001F7A8E" w:rsidRDefault="003E7181" w:rsidP="00886F72">
            <w:pPr>
              <w:rPr>
                <w:rFonts w:ascii="Times New Roman" w:hAnsi="Times New Roman"/>
              </w:rPr>
            </w:pPr>
            <w:r w:rsidRPr="001F7A8E">
              <w:rPr>
                <w:rFonts w:ascii="Times New Roman" w:hAnsi="Times New Roman"/>
              </w:rPr>
              <w:t>Upomnienie 3</w:t>
            </w:r>
          </w:p>
        </w:tc>
        <w:tc>
          <w:tcPr>
            <w:tcW w:w="1874" w:type="dxa"/>
            <w:tcMar>
              <w:top w:w="113" w:type="dxa"/>
              <w:bottom w:w="113" w:type="dxa"/>
            </w:tcMar>
          </w:tcPr>
          <w:p w:rsidR="003E7181" w:rsidRPr="00D930D3" w:rsidRDefault="00427925" w:rsidP="00886F72">
            <w:pPr>
              <w:jc w:val="center"/>
              <w:rPr>
                <w:rFonts w:ascii="Times New Roman" w:hAnsi="Times New Roman"/>
              </w:rPr>
            </w:pPr>
            <w:r w:rsidRPr="00D930D3">
              <w:rPr>
                <w:rFonts w:ascii="Times New Roman" w:hAnsi="Times New Roman"/>
              </w:rPr>
              <w:t>25</w:t>
            </w:r>
            <w:r w:rsidR="003E7181" w:rsidRPr="00D930D3">
              <w:rPr>
                <w:rFonts w:ascii="Times New Roman" w:hAnsi="Times New Roman"/>
              </w:rPr>
              <w:t>,00 zł</w:t>
            </w:r>
          </w:p>
        </w:tc>
      </w:tr>
    </w:tbl>
    <w:p w:rsidR="003E7181" w:rsidRPr="001F7A8E" w:rsidRDefault="003E7181" w:rsidP="003E7181">
      <w:pPr>
        <w:rPr>
          <w:rFonts w:ascii="Times New Roman" w:hAnsi="Times New Roman"/>
          <w:b/>
        </w:rPr>
      </w:pPr>
    </w:p>
    <w:p w:rsidR="003E7181" w:rsidRDefault="003E7181" w:rsidP="003E7181">
      <w:pPr>
        <w:rPr>
          <w:rFonts w:ascii="Times New Roman" w:hAnsi="Times New Roman"/>
          <w:b/>
        </w:rPr>
      </w:pPr>
      <w:r w:rsidRPr="001F7A8E">
        <w:rPr>
          <w:rFonts w:ascii="Times New Roman" w:hAnsi="Times New Roman"/>
          <w:b/>
        </w:rPr>
        <w:t xml:space="preserve">OPŁATA ZA NIETERMINOWY ZWROT W SYSTEMIE WYPOŻYCZEŃ </w:t>
      </w:r>
      <w:r>
        <w:rPr>
          <w:rFonts w:ascii="Times New Roman" w:hAnsi="Times New Roman"/>
          <w:b/>
        </w:rPr>
        <w:t>KRÓTKOTERMINOWYCH (NOCNYCH I WEEKENDOWYCH)</w:t>
      </w:r>
    </w:p>
    <w:p w:rsidR="003E7181" w:rsidRPr="001F7A8E" w:rsidRDefault="003E7181" w:rsidP="003E7181">
      <w:pPr>
        <w:rPr>
          <w:rFonts w:ascii="Times New Roman" w:hAnsi="Times New Roman"/>
          <w:b/>
        </w:rPr>
      </w:pPr>
    </w:p>
    <w:p w:rsidR="003E7181" w:rsidRDefault="003E7181" w:rsidP="003E7181">
      <w:pPr>
        <w:rPr>
          <w:rFonts w:ascii="Times New Roman" w:hAnsi="Times New Roman"/>
        </w:rPr>
      </w:pPr>
      <w:r w:rsidRPr="001F7A8E">
        <w:rPr>
          <w:rFonts w:ascii="Times New Roman" w:hAnsi="Times New Roman"/>
        </w:rPr>
        <w:t>5 zł za każdy dzień zwłoki</w:t>
      </w:r>
    </w:p>
    <w:p w:rsidR="003E7181" w:rsidRPr="001F7A8E" w:rsidRDefault="003E7181" w:rsidP="003E7181">
      <w:pPr>
        <w:rPr>
          <w:rFonts w:ascii="Times New Roman" w:hAnsi="Times New Roman"/>
        </w:rPr>
      </w:pPr>
    </w:p>
    <w:p w:rsidR="003E7181" w:rsidRDefault="003E7181" w:rsidP="003E7181">
      <w:pPr>
        <w:rPr>
          <w:rFonts w:ascii="Times New Roman" w:hAnsi="Times New Roman"/>
          <w:b/>
        </w:rPr>
      </w:pPr>
      <w:r w:rsidRPr="001F7A8E">
        <w:rPr>
          <w:rFonts w:ascii="Times New Roman" w:hAnsi="Times New Roman"/>
          <w:b/>
        </w:rPr>
        <w:t>OPŁATA ZA POWTÓRNE WYDANIE ELEKTRONICZNEJ KARTY BIBLIOTECZNEJ</w:t>
      </w:r>
    </w:p>
    <w:p w:rsidR="003E7181" w:rsidRPr="001F7A8E" w:rsidRDefault="003E7181" w:rsidP="003E7181">
      <w:pPr>
        <w:rPr>
          <w:rFonts w:ascii="Times New Roman" w:hAnsi="Times New Roman"/>
          <w:b/>
        </w:rPr>
      </w:pPr>
    </w:p>
    <w:p w:rsidR="003E7181" w:rsidRPr="00D930D3" w:rsidRDefault="003E7181" w:rsidP="003E7181">
      <w:pPr>
        <w:rPr>
          <w:rFonts w:ascii="Times New Roman" w:hAnsi="Times New Roman"/>
        </w:rPr>
      </w:pPr>
      <w:r w:rsidRPr="00D930D3">
        <w:rPr>
          <w:rFonts w:ascii="Times New Roman" w:hAnsi="Times New Roman"/>
        </w:rPr>
        <w:t>7 zł</w:t>
      </w:r>
    </w:p>
    <w:p w:rsidR="003E7181" w:rsidRPr="001F7A8E" w:rsidRDefault="003E7181" w:rsidP="003E7181">
      <w:pPr>
        <w:rPr>
          <w:rFonts w:ascii="Times New Roman" w:hAnsi="Times New Roman"/>
        </w:rPr>
      </w:pPr>
    </w:p>
    <w:p w:rsidR="003E7181" w:rsidRPr="001F7A8E" w:rsidRDefault="003E7181" w:rsidP="003E7181">
      <w:pPr>
        <w:rPr>
          <w:rFonts w:ascii="Times New Roman" w:hAnsi="Times New Roman"/>
          <w:b/>
        </w:rPr>
      </w:pPr>
      <w:r w:rsidRPr="001F7A8E">
        <w:rPr>
          <w:rFonts w:ascii="Times New Roman" w:hAnsi="Times New Roman"/>
          <w:b/>
        </w:rPr>
        <w:t xml:space="preserve">OPŁATY ZA </w:t>
      </w:r>
      <w:r w:rsidR="00F4358B">
        <w:rPr>
          <w:rFonts w:ascii="Times New Roman" w:hAnsi="Times New Roman"/>
          <w:b/>
        </w:rPr>
        <w:t>ZNISZCZONE LUB ZAGUBION</w:t>
      </w:r>
      <w:r w:rsidR="00D930D3">
        <w:rPr>
          <w:rFonts w:ascii="Times New Roman" w:hAnsi="Times New Roman"/>
          <w:b/>
        </w:rPr>
        <w:t>E</w:t>
      </w:r>
      <w:r w:rsidR="00F4358B">
        <w:rPr>
          <w:rFonts w:ascii="Times New Roman" w:hAnsi="Times New Roman"/>
          <w:b/>
        </w:rPr>
        <w:t xml:space="preserve"> MATERIAŁY BIBLIOTECZNE</w:t>
      </w:r>
      <w:r w:rsidRPr="001F7A8E">
        <w:rPr>
          <w:rFonts w:ascii="Times New Roman" w:hAnsi="Times New Roman"/>
          <w:b/>
        </w:rPr>
        <w:t xml:space="preserve">⃰ </w:t>
      </w:r>
    </w:p>
    <w:p w:rsidR="003E7181" w:rsidRPr="001F7A8E" w:rsidRDefault="003E7181" w:rsidP="003E7181">
      <w:pPr>
        <w:rPr>
          <w:rFonts w:ascii="Times New Roman" w:hAnsi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338"/>
        <w:gridCol w:w="1874"/>
      </w:tblGrid>
      <w:tr w:rsidR="003E7181" w:rsidRPr="001F7A8E" w:rsidTr="00886F72">
        <w:tc>
          <w:tcPr>
            <w:tcW w:w="9212" w:type="dxa"/>
            <w:gridSpan w:val="2"/>
            <w:tcMar>
              <w:top w:w="113" w:type="dxa"/>
              <w:bottom w:w="113" w:type="dxa"/>
            </w:tcMar>
          </w:tcPr>
          <w:p w:rsidR="003E7181" w:rsidRPr="001F7A8E" w:rsidRDefault="00F4358B" w:rsidP="00F4358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Książki i</w:t>
            </w:r>
            <w:r w:rsidR="003E7181" w:rsidRPr="001F7A8E">
              <w:rPr>
                <w:rFonts w:ascii="Times New Roman" w:hAnsi="Times New Roman"/>
                <w:b/>
              </w:rPr>
              <w:t xml:space="preserve"> zbiory specjalne </w:t>
            </w:r>
          </w:p>
        </w:tc>
      </w:tr>
      <w:tr w:rsidR="003E7181" w:rsidRPr="001F7A8E" w:rsidTr="00886F72">
        <w:tc>
          <w:tcPr>
            <w:tcW w:w="9212" w:type="dxa"/>
            <w:gridSpan w:val="2"/>
            <w:tcMar>
              <w:top w:w="113" w:type="dxa"/>
              <w:bottom w:w="113" w:type="dxa"/>
            </w:tcMar>
          </w:tcPr>
          <w:p w:rsidR="003E7181" w:rsidRPr="001F7A8E" w:rsidRDefault="003E7181" w:rsidP="00615FFE">
            <w:pPr>
              <w:rPr>
                <w:rFonts w:ascii="Times New Roman" w:hAnsi="Times New Roman"/>
              </w:rPr>
            </w:pPr>
            <w:r w:rsidRPr="001F7A8E">
              <w:rPr>
                <w:rFonts w:ascii="Times New Roman" w:hAnsi="Times New Roman"/>
              </w:rPr>
              <w:t xml:space="preserve">Zgodnie z wartością </w:t>
            </w:r>
            <w:r w:rsidR="00037DD7">
              <w:rPr>
                <w:rFonts w:ascii="Times New Roman" w:hAnsi="Times New Roman"/>
              </w:rPr>
              <w:t>inwentarzową</w:t>
            </w:r>
            <w:r w:rsidRPr="001F7A8E">
              <w:rPr>
                <w:rFonts w:ascii="Times New Roman" w:hAnsi="Times New Roman"/>
              </w:rPr>
              <w:t xml:space="preserve"> (z zaokrągleniem w górę do pełnych złotych)</w:t>
            </w:r>
          </w:p>
        </w:tc>
      </w:tr>
      <w:tr w:rsidR="003E7181" w:rsidRPr="001F7A8E" w:rsidTr="00886F72">
        <w:tc>
          <w:tcPr>
            <w:tcW w:w="9212" w:type="dxa"/>
            <w:gridSpan w:val="2"/>
            <w:tcMar>
              <w:top w:w="113" w:type="dxa"/>
              <w:bottom w:w="113" w:type="dxa"/>
            </w:tcMar>
          </w:tcPr>
          <w:p w:rsidR="003E7181" w:rsidRPr="001F7A8E" w:rsidRDefault="00F4358B" w:rsidP="00886F7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jednak nie mniej niż</w:t>
            </w:r>
          </w:p>
        </w:tc>
      </w:tr>
      <w:tr w:rsidR="003E7181" w:rsidRPr="001F7A8E" w:rsidTr="00886F72">
        <w:tc>
          <w:tcPr>
            <w:tcW w:w="7338" w:type="dxa"/>
            <w:tcMar>
              <w:top w:w="113" w:type="dxa"/>
              <w:bottom w:w="113" w:type="dxa"/>
            </w:tcMar>
          </w:tcPr>
          <w:p w:rsidR="003E7181" w:rsidRPr="001F7A8E" w:rsidRDefault="003E7181" w:rsidP="00886F72">
            <w:pPr>
              <w:rPr>
                <w:rFonts w:ascii="Times New Roman" w:hAnsi="Times New Roman"/>
              </w:rPr>
            </w:pPr>
            <w:r w:rsidRPr="001F7A8E">
              <w:rPr>
                <w:rFonts w:ascii="Times New Roman" w:hAnsi="Times New Roman"/>
              </w:rPr>
              <w:t>Literatura piękna dla dorosłych</w:t>
            </w:r>
          </w:p>
        </w:tc>
        <w:tc>
          <w:tcPr>
            <w:tcW w:w="1874" w:type="dxa"/>
            <w:tcMar>
              <w:top w:w="113" w:type="dxa"/>
              <w:bottom w:w="113" w:type="dxa"/>
            </w:tcMar>
          </w:tcPr>
          <w:p w:rsidR="003E7181" w:rsidRPr="00D930D3" w:rsidRDefault="00037DD7" w:rsidP="00886F72">
            <w:pPr>
              <w:jc w:val="center"/>
              <w:rPr>
                <w:rFonts w:ascii="Times New Roman" w:hAnsi="Times New Roman"/>
              </w:rPr>
            </w:pPr>
            <w:r w:rsidRPr="00D930D3">
              <w:rPr>
                <w:rFonts w:ascii="Times New Roman" w:hAnsi="Times New Roman"/>
              </w:rPr>
              <w:t>35</w:t>
            </w:r>
            <w:r w:rsidR="003E7181" w:rsidRPr="00D930D3">
              <w:rPr>
                <w:rFonts w:ascii="Times New Roman" w:hAnsi="Times New Roman"/>
              </w:rPr>
              <w:t>,00  zł</w:t>
            </w:r>
          </w:p>
        </w:tc>
      </w:tr>
      <w:tr w:rsidR="003E7181" w:rsidRPr="001F7A8E" w:rsidTr="00886F72">
        <w:tc>
          <w:tcPr>
            <w:tcW w:w="7338" w:type="dxa"/>
            <w:tcMar>
              <w:top w:w="113" w:type="dxa"/>
              <w:bottom w:w="113" w:type="dxa"/>
            </w:tcMar>
          </w:tcPr>
          <w:p w:rsidR="003E7181" w:rsidRPr="001F7A8E" w:rsidRDefault="003E7181" w:rsidP="00886F72">
            <w:pPr>
              <w:rPr>
                <w:rFonts w:ascii="Times New Roman" w:hAnsi="Times New Roman"/>
              </w:rPr>
            </w:pPr>
            <w:r w:rsidRPr="001F7A8E">
              <w:rPr>
                <w:rFonts w:ascii="Times New Roman" w:hAnsi="Times New Roman"/>
              </w:rPr>
              <w:t>Literatura piękna dla dzieci i młodzieży</w:t>
            </w:r>
          </w:p>
        </w:tc>
        <w:tc>
          <w:tcPr>
            <w:tcW w:w="1874" w:type="dxa"/>
            <w:tcMar>
              <w:top w:w="113" w:type="dxa"/>
              <w:bottom w:w="113" w:type="dxa"/>
            </w:tcMar>
          </w:tcPr>
          <w:p w:rsidR="003E7181" w:rsidRPr="00D930D3" w:rsidRDefault="00F4358B" w:rsidP="00886F72">
            <w:pPr>
              <w:jc w:val="center"/>
              <w:rPr>
                <w:rFonts w:ascii="Times New Roman" w:hAnsi="Times New Roman"/>
              </w:rPr>
            </w:pPr>
            <w:r w:rsidRPr="00D930D3">
              <w:rPr>
                <w:rFonts w:ascii="Times New Roman" w:hAnsi="Times New Roman"/>
              </w:rPr>
              <w:t>25</w:t>
            </w:r>
            <w:r w:rsidR="003E7181" w:rsidRPr="00D930D3">
              <w:rPr>
                <w:rFonts w:ascii="Times New Roman" w:hAnsi="Times New Roman"/>
              </w:rPr>
              <w:t>,00 zł</w:t>
            </w:r>
          </w:p>
        </w:tc>
      </w:tr>
      <w:tr w:rsidR="003E7181" w:rsidRPr="001F7A8E" w:rsidTr="00886F72">
        <w:tc>
          <w:tcPr>
            <w:tcW w:w="7338" w:type="dxa"/>
            <w:tcMar>
              <w:top w:w="113" w:type="dxa"/>
              <w:bottom w:w="113" w:type="dxa"/>
            </w:tcMar>
          </w:tcPr>
          <w:p w:rsidR="003E7181" w:rsidRPr="001F7A8E" w:rsidRDefault="003E7181" w:rsidP="00886F72">
            <w:pPr>
              <w:rPr>
                <w:rFonts w:ascii="Times New Roman" w:hAnsi="Times New Roman"/>
              </w:rPr>
            </w:pPr>
            <w:r w:rsidRPr="001F7A8E">
              <w:rPr>
                <w:rFonts w:ascii="Times New Roman" w:hAnsi="Times New Roman"/>
              </w:rPr>
              <w:t>Literatura popularnonaukowa  dla dorosłych</w:t>
            </w:r>
          </w:p>
        </w:tc>
        <w:tc>
          <w:tcPr>
            <w:tcW w:w="1874" w:type="dxa"/>
            <w:tcMar>
              <w:top w:w="113" w:type="dxa"/>
              <w:bottom w:w="113" w:type="dxa"/>
            </w:tcMar>
          </w:tcPr>
          <w:p w:rsidR="003E7181" w:rsidRPr="00D930D3" w:rsidRDefault="00037DD7" w:rsidP="00886F72">
            <w:pPr>
              <w:jc w:val="center"/>
              <w:rPr>
                <w:rFonts w:ascii="Times New Roman" w:hAnsi="Times New Roman"/>
              </w:rPr>
            </w:pPr>
            <w:r w:rsidRPr="00D930D3">
              <w:rPr>
                <w:rFonts w:ascii="Times New Roman" w:hAnsi="Times New Roman"/>
              </w:rPr>
              <w:t>45</w:t>
            </w:r>
            <w:r w:rsidR="003E7181" w:rsidRPr="00D930D3">
              <w:rPr>
                <w:rFonts w:ascii="Times New Roman" w:hAnsi="Times New Roman"/>
              </w:rPr>
              <w:t>,00 zł</w:t>
            </w:r>
          </w:p>
        </w:tc>
      </w:tr>
      <w:tr w:rsidR="003E7181" w:rsidRPr="001F7A8E" w:rsidTr="00886F72">
        <w:tc>
          <w:tcPr>
            <w:tcW w:w="7338" w:type="dxa"/>
            <w:tcMar>
              <w:top w:w="113" w:type="dxa"/>
              <w:bottom w:w="113" w:type="dxa"/>
            </w:tcMar>
          </w:tcPr>
          <w:p w:rsidR="003E7181" w:rsidRPr="001F7A8E" w:rsidRDefault="003E7181" w:rsidP="00886F72">
            <w:pPr>
              <w:rPr>
                <w:rFonts w:ascii="Times New Roman" w:hAnsi="Times New Roman"/>
              </w:rPr>
            </w:pPr>
            <w:r w:rsidRPr="001F7A8E">
              <w:rPr>
                <w:rFonts w:ascii="Times New Roman" w:hAnsi="Times New Roman"/>
              </w:rPr>
              <w:t xml:space="preserve">Literatura popularnonaukowa dla dzieci i młodzieży  </w:t>
            </w:r>
          </w:p>
        </w:tc>
        <w:tc>
          <w:tcPr>
            <w:tcW w:w="1874" w:type="dxa"/>
            <w:tcMar>
              <w:top w:w="113" w:type="dxa"/>
              <w:bottom w:w="113" w:type="dxa"/>
            </w:tcMar>
          </w:tcPr>
          <w:p w:rsidR="003E7181" w:rsidRPr="00D930D3" w:rsidRDefault="003E7181" w:rsidP="00886F72">
            <w:pPr>
              <w:jc w:val="center"/>
              <w:rPr>
                <w:rFonts w:ascii="Times New Roman" w:hAnsi="Times New Roman"/>
              </w:rPr>
            </w:pPr>
            <w:r w:rsidRPr="00D930D3">
              <w:rPr>
                <w:rFonts w:ascii="Times New Roman" w:hAnsi="Times New Roman"/>
              </w:rPr>
              <w:t>35,00 zł</w:t>
            </w:r>
          </w:p>
        </w:tc>
      </w:tr>
      <w:tr w:rsidR="003E7181" w:rsidRPr="001F7A8E" w:rsidTr="00886F72">
        <w:tc>
          <w:tcPr>
            <w:tcW w:w="7338" w:type="dxa"/>
            <w:tcMar>
              <w:top w:w="113" w:type="dxa"/>
              <w:bottom w:w="113" w:type="dxa"/>
            </w:tcMar>
          </w:tcPr>
          <w:p w:rsidR="003E7181" w:rsidRPr="001F7A8E" w:rsidRDefault="003E7181" w:rsidP="00886F72">
            <w:pPr>
              <w:rPr>
                <w:rFonts w:ascii="Times New Roman" w:hAnsi="Times New Roman"/>
              </w:rPr>
            </w:pPr>
            <w:r w:rsidRPr="001F7A8E">
              <w:rPr>
                <w:rFonts w:ascii="Times New Roman" w:hAnsi="Times New Roman"/>
              </w:rPr>
              <w:t xml:space="preserve">Komiksy, broszury </w:t>
            </w:r>
          </w:p>
        </w:tc>
        <w:tc>
          <w:tcPr>
            <w:tcW w:w="1874" w:type="dxa"/>
            <w:tcMar>
              <w:top w:w="113" w:type="dxa"/>
              <w:bottom w:w="113" w:type="dxa"/>
            </w:tcMar>
          </w:tcPr>
          <w:p w:rsidR="003E7181" w:rsidRPr="00D930D3" w:rsidRDefault="00F4358B" w:rsidP="00886F72">
            <w:pPr>
              <w:jc w:val="center"/>
              <w:rPr>
                <w:rFonts w:ascii="Times New Roman" w:hAnsi="Times New Roman"/>
              </w:rPr>
            </w:pPr>
            <w:r w:rsidRPr="00D930D3">
              <w:rPr>
                <w:rFonts w:ascii="Times New Roman" w:hAnsi="Times New Roman"/>
              </w:rPr>
              <w:t>20</w:t>
            </w:r>
            <w:r w:rsidR="003E7181" w:rsidRPr="00D930D3">
              <w:rPr>
                <w:rFonts w:ascii="Times New Roman" w:hAnsi="Times New Roman"/>
              </w:rPr>
              <w:t>,00 zł</w:t>
            </w:r>
          </w:p>
        </w:tc>
      </w:tr>
      <w:tr w:rsidR="00CC44D5" w:rsidRPr="001F7A8E" w:rsidTr="00886F72">
        <w:tc>
          <w:tcPr>
            <w:tcW w:w="7338" w:type="dxa"/>
            <w:tcMar>
              <w:top w:w="113" w:type="dxa"/>
              <w:bottom w:w="113" w:type="dxa"/>
            </w:tcMar>
          </w:tcPr>
          <w:p w:rsidR="00CC44D5" w:rsidRPr="001F7A8E" w:rsidRDefault="00CC44D5" w:rsidP="00886F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Audiobooki</w:t>
            </w:r>
          </w:p>
        </w:tc>
        <w:tc>
          <w:tcPr>
            <w:tcW w:w="1874" w:type="dxa"/>
            <w:tcMar>
              <w:top w:w="113" w:type="dxa"/>
              <w:bottom w:w="113" w:type="dxa"/>
            </w:tcMar>
          </w:tcPr>
          <w:p w:rsidR="00CC44D5" w:rsidRPr="00D930D3" w:rsidRDefault="00037DD7" w:rsidP="00886F72">
            <w:pPr>
              <w:jc w:val="center"/>
              <w:rPr>
                <w:rFonts w:ascii="Times New Roman" w:hAnsi="Times New Roman"/>
              </w:rPr>
            </w:pPr>
            <w:r w:rsidRPr="00D930D3">
              <w:rPr>
                <w:rFonts w:ascii="Times New Roman" w:hAnsi="Times New Roman"/>
              </w:rPr>
              <w:t>30</w:t>
            </w:r>
            <w:r w:rsidR="00F4358B" w:rsidRPr="00D930D3">
              <w:rPr>
                <w:rFonts w:ascii="Times New Roman" w:hAnsi="Times New Roman"/>
              </w:rPr>
              <w:t xml:space="preserve"> zł za 1 CD</w:t>
            </w:r>
          </w:p>
        </w:tc>
      </w:tr>
    </w:tbl>
    <w:p w:rsidR="003E7181" w:rsidRPr="001F7A8E" w:rsidRDefault="003E7181" w:rsidP="003E7181">
      <w:pPr>
        <w:rPr>
          <w:rFonts w:ascii="Times New Roman" w:hAnsi="Times New Roman"/>
        </w:rPr>
      </w:pPr>
    </w:p>
    <w:p w:rsidR="003E7181" w:rsidRPr="0083441D" w:rsidRDefault="003E7181" w:rsidP="003E7181">
      <w:pPr>
        <w:rPr>
          <w:rFonts w:ascii="Times New Roman" w:hAnsi="Times New Roman"/>
        </w:rPr>
      </w:pPr>
      <w:r w:rsidRPr="001F7A8E">
        <w:rPr>
          <w:rFonts w:ascii="Times New Roman" w:hAnsi="Times New Roman"/>
        </w:rPr>
        <w:t xml:space="preserve">⃰W przypadku zagubienia lub zniszczenia szczególnie wartościowej pozycji wysokość opłaty ustala bibliotekarz po konsultacji z </w:t>
      </w:r>
      <w:r>
        <w:rPr>
          <w:rFonts w:ascii="Times New Roman" w:hAnsi="Times New Roman"/>
        </w:rPr>
        <w:t>kierownikiem  MiGBP w Ozimku.</w:t>
      </w:r>
    </w:p>
    <w:p w:rsidR="00F4196E" w:rsidRDefault="00F4196E">
      <w:bookmarkStart w:id="0" w:name="_GoBack"/>
      <w:bookmarkEnd w:id="0"/>
    </w:p>
    <w:sectPr w:rsidR="00F419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181"/>
    <w:rsid w:val="00037DD7"/>
    <w:rsid w:val="00057CC8"/>
    <w:rsid w:val="00221F80"/>
    <w:rsid w:val="003E7181"/>
    <w:rsid w:val="00427925"/>
    <w:rsid w:val="004672BE"/>
    <w:rsid w:val="00615FFE"/>
    <w:rsid w:val="00A97A89"/>
    <w:rsid w:val="00B33B8A"/>
    <w:rsid w:val="00CC44D5"/>
    <w:rsid w:val="00D930D3"/>
    <w:rsid w:val="00F4196E"/>
    <w:rsid w:val="00F43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7181"/>
    <w:pPr>
      <w:spacing w:after="0" w:line="240" w:lineRule="auto"/>
    </w:pPr>
    <w:rPr>
      <w:rFonts w:eastAsiaTheme="minorEastAsia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97A89"/>
    <w:pPr>
      <w:spacing w:before="48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97A89"/>
    <w:p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97A89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Cs w:val="2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97A89"/>
    <w:p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97A89"/>
    <w:pPr>
      <w:spacing w:before="200" w:line="276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97A89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97A89"/>
    <w:pPr>
      <w:spacing w:line="276" w:lineRule="auto"/>
      <w:outlineLvl w:val="6"/>
    </w:pPr>
    <w:rPr>
      <w:rFonts w:asciiTheme="majorHAnsi" w:eastAsiaTheme="majorEastAsia" w:hAnsiTheme="majorHAnsi" w:cstheme="majorBidi"/>
      <w:i/>
      <w:iCs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97A89"/>
    <w:pPr>
      <w:spacing w:line="276" w:lineRule="auto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97A89"/>
    <w:pPr>
      <w:spacing w:line="276" w:lineRule="auto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97A8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A97A8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97A89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97A8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97A89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97A89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97A89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97A89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97A89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B33B8A"/>
    <w:pPr>
      <w:pBdr>
        <w:bottom w:val="single" w:sz="4" w:space="1" w:color="auto"/>
      </w:pBdr>
      <w:spacing w:after="200"/>
      <w:contextualSpacing/>
      <w:jc w:val="center"/>
    </w:pPr>
    <w:rPr>
      <w:rFonts w:asciiTheme="majorHAnsi" w:eastAsiaTheme="majorEastAsia" w:hAnsiTheme="majorHAnsi" w:cstheme="majorBidi"/>
      <w:spacing w:val="5"/>
      <w:sz w:val="3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B33B8A"/>
    <w:rPr>
      <w:rFonts w:asciiTheme="majorHAnsi" w:eastAsiaTheme="majorEastAsia" w:hAnsiTheme="majorHAnsi" w:cstheme="majorBidi"/>
      <w:spacing w:val="5"/>
      <w:sz w:val="3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97A89"/>
    <w:pPr>
      <w:spacing w:after="600" w:line="276" w:lineRule="auto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PodtytuZnak">
    <w:name w:val="Podtytuł Znak"/>
    <w:basedOn w:val="Domylnaczcionkaakapitu"/>
    <w:link w:val="Podtytu"/>
    <w:uiPriority w:val="11"/>
    <w:rsid w:val="00A97A89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A97A89"/>
    <w:rPr>
      <w:b/>
      <w:bCs/>
    </w:rPr>
  </w:style>
  <w:style w:type="character" w:styleId="Uwydatnienie">
    <w:name w:val="Emphasis"/>
    <w:uiPriority w:val="20"/>
    <w:qFormat/>
    <w:rsid w:val="00A97A8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A97A89"/>
    <w:rPr>
      <w:rFonts w:eastAsiaTheme="minorHAnsi" w:cstheme="minorBidi"/>
      <w:szCs w:val="22"/>
    </w:rPr>
  </w:style>
  <w:style w:type="paragraph" w:styleId="Akapitzlist">
    <w:name w:val="List Paragraph"/>
    <w:basedOn w:val="Normalny"/>
    <w:uiPriority w:val="34"/>
    <w:qFormat/>
    <w:rsid w:val="00A97A89"/>
    <w:pPr>
      <w:spacing w:after="200" w:line="276" w:lineRule="auto"/>
      <w:ind w:left="720"/>
      <w:contextualSpacing/>
    </w:pPr>
    <w:rPr>
      <w:rFonts w:eastAsiaTheme="minorHAnsi" w:cstheme="minorBidi"/>
      <w:szCs w:val="22"/>
    </w:rPr>
  </w:style>
  <w:style w:type="paragraph" w:styleId="Cytat">
    <w:name w:val="Quote"/>
    <w:basedOn w:val="Normalny"/>
    <w:next w:val="Normalny"/>
    <w:link w:val="CytatZnak"/>
    <w:uiPriority w:val="29"/>
    <w:qFormat/>
    <w:rsid w:val="00A97A89"/>
    <w:pPr>
      <w:spacing w:before="200" w:line="276" w:lineRule="auto"/>
      <w:ind w:left="360" w:right="360"/>
    </w:pPr>
    <w:rPr>
      <w:rFonts w:eastAsiaTheme="minorHAnsi" w:cstheme="minorBidi"/>
      <w:i/>
      <w:iCs/>
      <w:szCs w:val="22"/>
    </w:rPr>
  </w:style>
  <w:style w:type="character" w:customStyle="1" w:styleId="CytatZnak">
    <w:name w:val="Cytat Znak"/>
    <w:basedOn w:val="Domylnaczcionkaakapitu"/>
    <w:link w:val="Cytat"/>
    <w:uiPriority w:val="29"/>
    <w:rsid w:val="00A97A89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97A89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eastAsiaTheme="minorHAnsi" w:cstheme="minorBidi"/>
      <w:b/>
      <w:bCs/>
      <w:i/>
      <w:iCs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97A89"/>
    <w:rPr>
      <w:b/>
      <w:bCs/>
      <w:i/>
      <w:iCs/>
    </w:rPr>
  </w:style>
  <w:style w:type="character" w:styleId="Wyrnieniedelikatne">
    <w:name w:val="Subtle Emphasis"/>
    <w:uiPriority w:val="19"/>
    <w:qFormat/>
    <w:rsid w:val="00A97A89"/>
    <w:rPr>
      <w:i/>
      <w:iCs/>
    </w:rPr>
  </w:style>
  <w:style w:type="character" w:styleId="Wyrnienieintensywne">
    <w:name w:val="Intense Emphasis"/>
    <w:uiPriority w:val="21"/>
    <w:qFormat/>
    <w:rsid w:val="00A97A89"/>
    <w:rPr>
      <w:b/>
      <w:bCs/>
    </w:rPr>
  </w:style>
  <w:style w:type="character" w:styleId="Odwoaniedelikatne">
    <w:name w:val="Subtle Reference"/>
    <w:uiPriority w:val="31"/>
    <w:qFormat/>
    <w:rsid w:val="00A97A89"/>
    <w:rPr>
      <w:smallCaps/>
    </w:rPr>
  </w:style>
  <w:style w:type="character" w:styleId="Odwoanieintensywne">
    <w:name w:val="Intense Reference"/>
    <w:uiPriority w:val="32"/>
    <w:qFormat/>
    <w:rsid w:val="00A97A89"/>
    <w:rPr>
      <w:smallCaps/>
      <w:spacing w:val="5"/>
      <w:u w:val="single"/>
    </w:rPr>
  </w:style>
  <w:style w:type="character" w:styleId="Tytuksiki">
    <w:name w:val="Book Title"/>
    <w:uiPriority w:val="33"/>
    <w:qFormat/>
    <w:rsid w:val="00A97A89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97A89"/>
    <w:pPr>
      <w:outlineLvl w:val="9"/>
    </w:pPr>
    <w:rPr>
      <w:lang w:bidi="en-US"/>
    </w:rPr>
  </w:style>
  <w:style w:type="table" w:styleId="Tabela-Siatka">
    <w:name w:val="Table Grid"/>
    <w:basedOn w:val="Standardowy"/>
    <w:uiPriority w:val="59"/>
    <w:rsid w:val="003E7181"/>
    <w:pPr>
      <w:spacing w:after="0" w:line="240" w:lineRule="auto"/>
    </w:pPr>
    <w:rPr>
      <w:rFonts w:ascii="Arial" w:hAnsi="Arial" w:cs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7181"/>
    <w:pPr>
      <w:spacing w:after="0" w:line="240" w:lineRule="auto"/>
    </w:pPr>
    <w:rPr>
      <w:rFonts w:eastAsiaTheme="minorEastAsia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97A89"/>
    <w:pPr>
      <w:spacing w:before="48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97A89"/>
    <w:p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97A89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Cs w:val="2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97A89"/>
    <w:p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97A89"/>
    <w:pPr>
      <w:spacing w:before="200" w:line="276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97A89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97A89"/>
    <w:pPr>
      <w:spacing w:line="276" w:lineRule="auto"/>
      <w:outlineLvl w:val="6"/>
    </w:pPr>
    <w:rPr>
      <w:rFonts w:asciiTheme="majorHAnsi" w:eastAsiaTheme="majorEastAsia" w:hAnsiTheme="majorHAnsi" w:cstheme="majorBidi"/>
      <w:i/>
      <w:iCs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97A89"/>
    <w:pPr>
      <w:spacing w:line="276" w:lineRule="auto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97A89"/>
    <w:pPr>
      <w:spacing w:line="276" w:lineRule="auto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97A8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A97A8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97A89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97A8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97A89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97A89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97A89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97A89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97A89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B33B8A"/>
    <w:pPr>
      <w:pBdr>
        <w:bottom w:val="single" w:sz="4" w:space="1" w:color="auto"/>
      </w:pBdr>
      <w:spacing w:after="200"/>
      <w:contextualSpacing/>
      <w:jc w:val="center"/>
    </w:pPr>
    <w:rPr>
      <w:rFonts w:asciiTheme="majorHAnsi" w:eastAsiaTheme="majorEastAsia" w:hAnsiTheme="majorHAnsi" w:cstheme="majorBidi"/>
      <w:spacing w:val="5"/>
      <w:sz w:val="3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B33B8A"/>
    <w:rPr>
      <w:rFonts w:asciiTheme="majorHAnsi" w:eastAsiaTheme="majorEastAsia" w:hAnsiTheme="majorHAnsi" w:cstheme="majorBidi"/>
      <w:spacing w:val="5"/>
      <w:sz w:val="3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97A89"/>
    <w:pPr>
      <w:spacing w:after="600" w:line="276" w:lineRule="auto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PodtytuZnak">
    <w:name w:val="Podtytuł Znak"/>
    <w:basedOn w:val="Domylnaczcionkaakapitu"/>
    <w:link w:val="Podtytu"/>
    <w:uiPriority w:val="11"/>
    <w:rsid w:val="00A97A89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A97A89"/>
    <w:rPr>
      <w:b/>
      <w:bCs/>
    </w:rPr>
  </w:style>
  <w:style w:type="character" w:styleId="Uwydatnienie">
    <w:name w:val="Emphasis"/>
    <w:uiPriority w:val="20"/>
    <w:qFormat/>
    <w:rsid w:val="00A97A8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A97A89"/>
    <w:rPr>
      <w:rFonts w:eastAsiaTheme="minorHAnsi" w:cstheme="minorBidi"/>
      <w:szCs w:val="22"/>
    </w:rPr>
  </w:style>
  <w:style w:type="paragraph" w:styleId="Akapitzlist">
    <w:name w:val="List Paragraph"/>
    <w:basedOn w:val="Normalny"/>
    <w:uiPriority w:val="34"/>
    <w:qFormat/>
    <w:rsid w:val="00A97A89"/>
    <w:pPr>
      <w:spacing w:after="200" w:line="276" w:lineRule="auto"/>
      <w:ind w:left="720"/>
      <w:contextualSpacing/>
    </w:pPr>
    <w:rPr>
      <w:rFonts w:eastAsiaTheme="minorHAnsi" w:cstheme="minorBidi"/>
      <w:szCs w:val="22"/>
    </w:rPr>
  </w:style>
  <w:style w:type="paragraph" w:styleId="Cytat">
    <w:name w:val="Quote"/>
    <w:basedOn w:val="Normalny"/>
    <w:next w:val="Normalny"/>
    <w:link w:val="CytatZnak"/>
    <w:uiPriority w:val="29"/>
    <w:qFormat/>
    <w:rsid w:val="00A97A89"/>
    <w:pPr>
      <w:spacing w:before="200" w:line="276" w:lineRule="auto"/>
      <w:ind w:left="360" w:right="360"/>
    </w:pPr>
    <w:rPr>
      <w:rFonts w:eastAsiaTheme="minorHAnsi" w:cstheme="minorBidi"/>
      <w:i/>
      <w:iCs/>
      <w:szCs w:val="22"/>
    </w:rPr>
  </w:style>
  <w:style w:type="character" w:customStyle="1" w:styleId="CytatZnak">
    <w:name w:val="Cytat Znak"/>
    <w:basedOn w:val="Domylnaczcionkaakapitu"/>
    <w:link w:val="Cytat"/>
    <w:uiPriority w:val="29"/>
    <w:rsid w:val="00A97A89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97A89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eastAsiaTheme="minorHAnsi" w:cstheme="minorBidi"/>
      <w:b/>
      <w:bCs/>
      <w:i/>
      <w:iCs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97A89"/>
    <w:rPr>
      <w:b/>
      <w:bCs/>
      <w:i/>
      <w:iCs/>
    </w:rPr>
  </w:style>
  <w:style w:type="character" w:styleId="Wyrnieniedelikatne">
    <w:name w:val="Subtle Emphasis"/>
    <w:uiPriority w:val="19"/>
    <w:qFormat/>
    <w:rsid w:val="00A97A89"/>
    <w:rPr>
      <w:i/>
      <w:iCs/>
    </w:rPr>
  </w:style>
  <w:style w:type="character" w:styleId="Wyrnienieintensywne">
    <w:name w:val="Intense Emphasis"/>
    <w:uiPriority w:val="21"/>
    <w:qFormat/>
    <w:rsid w:val="00A97A89"/>
    <w:rPr>
      <w:b/>
      <w:bCs/>
    </w:rPr>
  </w:style>
  <w:style w:type="character" w:styleId="Odwoaniedelikatne">
    <w:name w:val="Subtle Reference"/>
    <w:uiPriority w:val="31"/>
    <w:qFormat/>
    <w:rsid w:val="00A97A89"/>
    <w:rPr>
      <w:smallCaps/>
    </w:rPr>
  </w:style>
  <w:style w:type="character" w:styleId="Odwoanieintensywne">
    <w:name w:val="Intense Reference"/>
    <w:uiPriority w:val="32"/>
    <w:qFormat/>
    <w:rsid w:val="00A97A89"/>
    <w:rPr>
      <w:smallCaps/>
      <w:spacing w:val="5"/>
      <w:u w:val="single"/>
    </w:rPr>
  </w:style>
  <w:style w:type="character" w:styleId="Tytuksiki">
    <w:name w:val="Book Title"/>
    <w:uiPriority w:val="33"/>
    <w:qFormat/>
    <w:rsid w:val="00A97A89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97A89"/>
    <w:pPr>
      <w:outlineLvl w:val="9"/>
    </w:pPr>
    <w:rPr>
      <w:lang w:bidi="en-US"/>
    </w:rPr>
  </w:style>
  <w:style w:type="table" w:styleId="Tabela-Siatka">
    <w:name w:val="Table Grid"/>
    <w:basedOn w:val="Standardowy"/>
    <w:uiPriority w:val="59"/>
    <w:rsid w:val="003E7181"/>
    <w:pPr>
      <w:spacing w:after="0" w:line="240" w:lineRule="auto"/>
    </w:pPr>
    <w:rPr>
      <w:rFonts w:ascii="Arial" w:hAnsi="Arial" w:cs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346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Dom Kultury w Ozimku i MiGBP w Ozimku</cp:lastModifiedBy>
  <cp:revision>4</cp:revision>
  <cp:lastPrinted>2022-12-29T14:29:00Z</cp:lastPrinted>
  <dcterms:created xsi:type="dcterms:W3CDTF">2022-12-23T09:51:00Z</dcterms:created>
  <dcterms:modified xsi:type="dcterms:W3CDTF">2022-12-29T14:50:00Z</dcterms:modified>
</cp:coreProperties>
</file>